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3" w:rsidRPr="00291763" w:rsidRDefault="00291763" w:rsidP="00291763">
      <w:pPr>
        <w:ind w:left="4956"/>
        <w:jc w:val="right"/>
      </w:pPr>
      <w:r w:rsidRPr="00291763">
        <w:t xml:space="preserve">Приложение к постановлению </w:t>
      </w:r>
    </w:p>
    <w:p w:rsidR="00291763" w:rsidRPr="00291763" w:rsidRDefault="00291763" w:rsidP="00291763">
      <w:pPr>
        <w:jc w:val="right"/>
      </w:pPr>
      <w:r w:rsidRPr="00291763">
        <w:t xml:space="preserve">Администрации города Воткинска </w:t>
      </w:r>
    </w:p>
    <w:p w:rsidR="00291763" w:rsidRPr="00291763" w:rsidRDefault="00A97E2F" w:rsidP="00291763">
      <w:pPr>
        <w:ind w:left="4956"/>
        <w:jc w:val="right"/>
      </w:pPr>
      <w:r>
        <w:t>от  03.02.2023 г. № 99</w:t>
      </w:r>
    </w:p>
    <w:p w:rsidR="00CC2ED4" w:rsidRPr="00291763" w:rsidRDefault="00CC2ED4" w:rsidP="00BB7EC4">
      <w:pPr>
        <w:ind w:left="4956"/>
        <w:jc w:val="center"/>
      </w:pPr>
    </w:p>
    <w:p w:rsidR="00291763" w:rsidRPr="00291763" w:rsidRDefault="00291763" w:rsidP="003F374D">
      <w:pPr>
        <w:jc w:val="center"/>
        <w:rPr>
          <w:rFonts w:eastAsia="Calibri"/>
          <w:b/>
          <w:lang w:eastAsia="en-US"/>
        </w:rPr>
      </w:pPr>
    </w:p>
    <w:p w:rsidR="00532296" w:rsidRPr="00291763" w:rsidRDefault="00C958E3" w:rsidP="003F374D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 xml:space="preserve">Программа </w:t>
      </w:r>
    </w:p>
    <w:p w:rsidR="003F374D" w:rsidRPr="00291763" w:rsidRDefault="00C958E3" w:rsidP="003F374D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91763">
        <w:rPr>
          <w:rFonts w:eastAsia="Calibri"/>
          <w:b/>
          <w:lang w:eastAsia="en-US"/>
        </w:rPr>
        <w:t xml:space="preserve">при осуществлении </w:t>
      </w:r>
      <w:r w:rsidR="009E5027" w:rsidRPr="00291763">
        <w:rPr>
          <w:rFonts w:eastAsia="Calibri"/>
          <w:b/>
          <w:lang w:eastAsia="en-US"/>
        </w:rPr>
        <w:t xml:space="preserve">муниципального контроля </w:t>
      </w:r>
      <w:r w:rsidR="00F74428" w:rsidRPr="00291763">
        <w:rPr>
          <w:rFonts w:eastAsia="Calibri"/>
          <w:b/>
          <w:lang w:eastAsia="en-US"/>
        </w:rPr>
        <w:t xml:space="preserve">в области охраны и использования особо охраняемых природных территорий </w:t>
      </w:r>
      <w:r w:rsidR="00FC6C41" w:rsidRPr="00291763">
        <w:rPr>
          <w:rFonts w:eastAsia="Calibri"/>
          <w:b/>
          <w:lang w:eastAsia="en-US"/>
        </w:rPr>
        <w:t xml:space="preserve">на </w:t>
      </w:r>
      <w:r w:rsidR="009E5027" w:rsidRPr="00291763">
        <w:rPr>
          <w:rFonts w:eastAsia="Calibri"/>
          <w:b/>
          <w:lang w:eastAsia="en-US"/>
        </w:rPr>
        <w:t xml:space="preserve">территории </w:t>
      </w:r>
      <w:r w:rsidR="000E753F" w:rsidRPr="00291763">
        <w:rPr>
          <w:rFonts w:eastAsia="Calibri"/>
          <w:b/>
          <w:lang w:eastAsia="en-US"/>
        </w:rPr>
        <w:t>муниципального образования «Город Воткинск»</w:t>
      </w:r>
      <w:r w:rsidR="00CC46EF">
        <w:rPr>
          <w:rFonts w:eastAsia="Calibri"/>
          <w:b/>
          <w:lang w:eastAsia="en-US"/>
        </w:rPr>
        <w:t xml:space="preserve"> на 2023</w:t>
      </w:r>
      <w:r w:rsidR="00D62A52">
        <w:rPr>
          <w:rFonts w:eastAsia="Calibri"/>
          <w:b/>
          <w:lang w:eastAsia="en-US"/>
        </w:rPr>
        <w:t xml:space="preserve"> год</w:t>
      </w:r>
    </w:p>
    <w:p w:rsidR="00C958E3" w:rsidRPr="00291763" w:rsidRDefault="00C958E3" w:rsidP="003231D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291763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 xml:space="preserve">Настоящая программа </w:t>
      </w:r>
      <w:r w:rsidR="003F374D" w:rsidRPr="00291763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0D44B3">
        <w:rPr>
          <w:rFonts w:eastAsia="Calibri"/>
          <w:lang w:eastAsia="en-US"/>
        </w:rPr>
        <w:t xml:space="preserve"> </w:t>
      </w:r>
      <w:r w:rsidR="009E5027" w:rsidRPr="00291763">
        <w:rPr>
          <w:rFonts w:eastAsia="Calibri"/>
          <w:lang w:eastAsia="en-US"/>
        </w:rPr>
        <w:t>муниципального контроля</w:t>
      </w:r>
      <w:r w:rsidR="000D44B3">
        <w:rPr>
          <w:rFonts w:eastAsia="Calibri"/>
          <w:lang w:eastAsia="en-US"/>
        </w:rPr>
        <w:t xml:space="preserve"> </w:t>
      </w:r>
      <w:r w:rsidR="00F74428" w:rsidRPr="00291763">
        <w:rPr>
          <w:rFonts w:eastAsia="Calibri"/>
          <w:lang w:eastAsia="en-US"/>
        </w:rPr>
        <w:t xml:space="preserve">в области охраны и использования особо охраняемых природных территорий </w:t>
      </w:r>
      <w:r w:rsidR="00B5748B" w:rsidRPr="00291763">
        <w:rPr>
          <w:rFonts w:eastAsia="Calibri"/>
          <w:lang w:eastAsia="en-US"/>
        </w:rPr>
        <w:t>на</w:t>
      </w:r>
      <w:r w:rsidR="009E5027" w:rsidRPr="00291763">
        <w:rPr>
          <w:rFonts w:eastAsia="Calibri"/>
          <w:lang w:eastAsia="en-US"/>
        </w:rPr>
        <w:t xml:space="preserve"> территории </w:t>
      </w:r>
      <w:r w:rsidR="000E753F" w:rsidRPr="00291763">
        <w:rPr>
          <w:rFonts w:eastAsia="Calibri"/>
          <w:lang w:eastAsia="en-US"/>
        </w:rPr>
        <w:t>муниципального образования «Город Воткинск»</w:t>
      </w:r>
      <w:r w:rsidR="00572DBA">
        <w:rPr>
          <w:rFonts w:eastAsia="Calibri"/>
          <w:lang w:eastAsia="en-US"/>
        </w:rPr>
        <w:t xml:space="preserve"> </w:t>
      </w:r>
      <w:r w:rsidR="009A6147" w:rsidRPr="00291763">
        <w:rPr>
          <w:rFonts w:eastAsia="Calibri"/>
          <w:lang w:eastAsia="en-US"/>
        </w:rPr>
        <w:t>(далее</w:t>
      </w:r>
      <w:r w:rsidR="000E753F" w:rsidRPr="00291763">
        <w:rPr>
          <w:rFonts w:eastAsia="Calibri"/>
          <w:lang w:eastAsia="en-US"/>
        </w:rPr>
        <w:t xml:space="preserve"> – </w:t>
      </w:r>
      <w:r w:rsidR="009A6147" w:rsidRPr="00291763">
        <w:rPr>
          <w:rFonts w:eastAsia="Calibri"/>
          <w:lang w:eastAsia="en-US"/>
        </w:rPr>
        <w:t>Программа)</w:t>
      </w:r>
      <w:r w:rsidR="00C958E3" w:rsidRPr="00291763">
        <w:rPr>
          <w:rFonts w:eastAsia="Calibri"/>
          <w:lang w:eastAsia="en-US"/>
        </w:rPr>
        <w:t>,</w:t>
      </w:r>
      <w:r w:rsidRPr="00291763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91763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291763">
        <w:rPr>
          <w:rFonts w:eastAsia="Calibri"/>
          <w:lang w:eastAsia="en-US"/>
        </w:rPr>
        <w:t>соблюдение которых оценивается в р</w:t>
      </w:r>
      <w:r w:rsidR="00C958E3" w:rsidRPr="00291763">
        <w:rPr>
          <w:rFonts w:eastAsia="Calibri"/>
          <w:lang w:eastAsia="en-US"/>
        </w:rPr>
        <w:t xml:space="preserve">амках </w:t>
      </w:r>
      <w:r w:rsidR="003F374D" w:rsidRPr="00291763">
        <w:rPr>
          <w:rFonts w:eastAsia="Calibri"/>
          <w:lang w:eastAsia="en-US"/>
        </w:rPr>
        <w:t xml:space="preserve">осуществления </w:t>
      </w:r>
      <w:r w:rsidR="00091128" w:rsidRPr="00291763">
        <w:rPr>
          <w:rFonts w:eastAsia="Calibri"/>
          <w:lang w:eastAsia="en-US"/>
        </w:rPr>
        <w:t>муниципального контроля</w:t>
      </w:r>
      <w:r w:rsidR="00572DBA">
        <w:rPr>
          <w:rFonts w:eastAsia="Calibri"/>
          <w:lang w:eastAsia="en-US"/>
        </w:rPr>
        <w:t xml:space="preserve"> </w:t>
      </w:r>
      <w:r w:rsidR="00F74428" w:rsidRPr="00291763">
        <w:rPr>
          <w:rFonts w:eastAsia="Calibri"/>
          <w:lang w:eastAsia="en-US"/>
        </w:rPr>
        <w:t xml:space="preserve">в области охраны и использования особо охраняемых природных территорий </w:t>
      </w:r>
      <w:r w:rsidR="00D2334B" w:rsidRPr="00291763">
        <w:rPr>
          <w:rFonts w:eastAsia="Calibri"/>
          <w:lang w:eastAsia="en-US"/>
        </w:rPr>
        <w:t xml:space="preserve">на территории муниципального образования «Город Воткинск» </w:t>
      </w:r>
      <w:r w:rsidR="003F374D" w:rsidRPr="00291763">
        <w:rPr>
          <w:rFonts w:eastAsia="Calibri"/>
          <w:lang w:eastAsia="en-US"/>
        </w:rPr>
        <w:t>(далее – муниципальный контроль).</w:t>
      </w:r>
    </w:p>
    <w:p w:rsidR="000D44B3" w:rsidRDefault="000D44B3" w:rsidP="000D44B3">
      <w:pPr>
        <w:ind w:firstLine="708"/>
        <w:jc w:val="both"/>
      </w:pPr>
      <w:r w:rsidRPr="00CD358B">
        <w:t>Настоящая программа разработана в соответствии со</w:t>
      </w:r>
      <w:r>
        <w:t xml:space="preserve"> </w:t>
      </w:r>
      <w:r w:rsidRPr="00CD358B">
        <w:rPr>
          <w:color w:val="000000" w:themeColor="text1"/>
        </w:rPr>
        <w:t>статьей 44</w:t>
      </w:r>
      <w:r w:rsidR="00AC3C93">
        <w:t xml:space="preserve"> Ф</w:t>
      </w:r>
      <w:r w:rsidR="006906DB">
        <w:t>едерального закона от 31.07.2020</w:t>
      </w:r>
      <w:r w:rsidRPr="00CD358B">
        <w:t xml:space="preserve"> № 248-ФЗ «О государственном контроле (надзоре) и муниципальном контроле в Российской Федерации», </w:t>
      </w:r>
      <w:r w:rsidRPr="00CD358B">
        <w:rPr>
          <w:color w:val="000000" w:themeColor="text1"/>
        </w:rPr>
        <w:t>постановлением</w:t>
      </w:r>
      <w:r w:rsidRPr="00CD358B">
        <w:t xml:space="preserve"> Правительства </w:t>
      </w:r>
      <w:r w:rsidR="00AC3C93">
        <w:t>Российской Федерации от 25.06.2021</w:t>
      </w:r>
      <w:r w:rsidRPr="00CD358B"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1CFC">
        <w:t>, решением Воткинской городской Думы от 08.12.2021 № 164-РН «Об утверждении Положения «О муниципальном контроле в области охраны и использования особо охраняемых природных территорий в муниципальном образовании «Город Воткинск»</w:t>
      </w:r>
      <w:r>
        <w:t>.</w:t>
      </w:r>
    </w:p>
    <w:p w:rsidR="000D44B3" w:rsidRDefault="00E11CFC" w:rsidP="000D44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651DB">
        <w:t>В соответствии с Фе</w:t>
      </w:r>
      <w:r w:rsidR="00AC3C93">
        <w:t xml:space="preserve">деральным законом от 06.10.2003 </w:t>
      </w:r>
      <w:r w:rsidRPr="003651DB"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Pr="005A5E41">
        <w:rPr>
          <w:spacing w:val="2"/>
        </w:rPr>
        <w:t>Городской округ город Воткинск</w:t>
      </w:r>
      <w:r w:rsidRPr="003651DB">
        <w:t>», решением Воткинской городской Думы от 02.11.2018 № 340-РН «Об утверждении По</w:t>
      </w:r>
      <w:r w:rsidRPr="003651DB">
        <w:rPr>
          <w:bCs/>
        </w:rPr>
        <w:t>ложения «О</w:t>
      </w:r>
      <w:r w:rsidRPr="003651DB">
        <w:t xml:space="preserve">б органе Администрации города Воткинска «Управление жилищно-коммунального хозяйства Администрации города Воткинска»  Администрация города Воткинска в лице Управления жилищно-коммунального хозяйства (далее – Управление) является уполномоченным органом по осуществлению </w:t>
      </w:r>
      <w:r w:rsidRPr="003651DB">
        <w:rPr>
          <w:rFonts w:eastAsia="Calibri"/>
          <w:lang w:eastAsia="en-US"/>
        </w:rPr>
        <w:t>муниципального контроля</w:t>
      </w:r>
      <w:r>
        <w:rPr>
          <w:rFonts w:eastAsia="Calibri"/>
          <w:lang w:eastAsia="en-US"/>
        </w:rPr>
        <w:t xml:space="preserve"> </w:t>
      </w:r>
      <w:r w:rsidR="000D44B3" w:rsidRPr="00291763">
        <w:rPr>
          <w:rFonts w:eastAsia="Calibri"/>
          <w:lang w:eastAsia="en-US"/>
        </w:rPr>
        <w:t>в области охраны и использования особо охраняемых природных территорий на территории муниципально</w:t>
      </w:r>
      <w:r w:rsidR="000D44B3">
        <w:rPr>
          <w:rFonts w:eastAsia="Calibri"/>
          <w:lang w:eastAsia="en-US"/>
        </w:rPr>
        <w:t>го образования «Город Воткинск».</w:t>
      </w:r>
    </w:p>
    <w:p w:rsidR="002654AB" w:rsidRPr="00291763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AC3C93" w:rsidRDefault="002533E2" w:rsidP="00AC3C93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</w:rPr>
      </w:pPr>
      <w:r w:rsidRPr="00AC3C93">
        <w:rPr>
          <w:rFonts w:ascii="Times New Roman" w:hAnsi="Times New Roman"/>
          <w:b/>
        </w:rPr>
        <w:t xml:space="preserve">Анализ текущего состояния </w:t>
      </w:r>
      <w:r w:rsidR="008F0076" w:rsidRPr="00AC3C93">
        <w:rPr>
          <w:rFonts w:ascii="Times New Roman" w:hAnsi="Times New Roman"/>
          <w:b/>
        </w:rPr>
        <w:t>осуществления</w:t>
      </w:r>
      <w:r w:rsidR="000D44B3" w:rsidRPr="00AC3C93">
        <w:rPr>
          <w:rFonts w:ascii="Times New Roman" w:hAnsi="Times New Roman"/>
          <w:b/>
        </w:rPr>
        <w:t xml:space="preserve"> </w:t>
      </w:r>
      <w:r w:rsidR="00F03660" w:rsidRPr="00AC3C93">
        <w:rPr>
          <w:rFonts w:ascii="Times New Roman" w:hAnsi="Times New Roman"/>
          <w:b/>
        </w:rPr>
        <w:t>муниципального</w:t>
      </w:r>
      <w:r w:rsidR="003F0820" w:rsidRPr="00AC3C93">
        <w:rPr>
          <w:rFonts w:ascii="Times New Roman" w:hAnsi="Times New Roman"/>
          <w:b/>
        </w:rPr>
        <w:t xml:space="preserve"> контроля, описание текущего развития профилактической деятельности</w:t>
      </w:r>
      <w:r w:rsidR="000D44B3" w:rsidRPr="00AC3C93">
        <w:rPr>
          <w:rFonts w:ascii="Times New Roman" w:hAnsi="Times New Roman"/>
          <w:b/>
        </w:rPr>
        <w:t xml:space="preserve"> </w:t>
      </w:r>
      <w:r w:rsidR="00471CA1" w:rsidRPr="00AC3C93">
        <w:rPr>
          <w:rFonts w:ascii="Times New Roman" w:hAnsi="Times New Roman"/>
          <w:b/>
        </w:rPr>
        <w:t>А</w:t>
      </w:r>
      <w:r w:rsidR="00675A80" w:rsidRPr="00AC3C93">
        <w:rPr>
          <w:rFonts w:ascii="Times New Roman" w:hAnsi="Times New Roman"/>
          <w:b/>
        </w:rPr>
        <w:t xml:space="preserve">дминистрации </w:t>
      </w:r>
      <w:r w:rsidR="000E753F" w:rsidRPr="00AC3C93">
        <w:rPr>
          <w:rFonts w:ascii="Times New Roman" w:hAnsi="Times New Roman"/>
          <w:b/>
        </w:rPr>
        <w:t>города Воткинска</w:t>
      </w:r>
      <w:r w:rsidR="003F0820" w:rsidRPr="00AC3C93">
        <w:rPr>
          <w:rFonts w:ascii="Times New Roman" w:hAnsi="Times New Roman"/>
          <w:b/>
        </w:rPr>
        <w:t>, характеристика проблем, на решение которых направлена Программа</w:t>
      </w:r>
    </w:p>
    <w:p w:rsidR="00F74428" w:rsidRPr="00291763" w:rsidRDefault="00F03660" w:rsidP="00572DB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Объектами при осуществлении вида му</w:t>
      </w:r>
      <w:r w:rsidR="00B5748B" w:rsidRPr="00291763">
        <w:rPr>
          <w:rFonts w:eastAsia="Calibri"/>
          <w:lang w:eastAsia="en-US"/>
        </w:rPr>
        <w:t>ниципального контроля являются</w:t>
      </w:r>
      <w:r w:rsidR="00F74428" w:rsidRPr="00291763">
        <w:rPr>
          <w:rFonts w:eastAsia="Calibri"/>
          <w:lang w:eastAsia="en-US"/>
        </w:rPr>
        <w:t>:</w:t>
      </w:r>
    </w:p>
    <w:p w:rsidR="00F74428" w:rsidRPr="00291763" w:rsidRDefault="00F74428" w:rsidP="00F74428">
      <w:pPr>
        <w:autoSpaceDE w:val="0"/>
        <w:autoSpaceDN w:val="0"/>
        <w:adjustRightInd w:val="0"/>
        <w:ind w:firstLine="708"/>
        <w:jc w:val="both"/>
      </w:pPr>
      <w:r w:rsidRPr="00291763">
        <w:t>а)</w:t>
      </w:r>
      <w:r w:rsidR="00D2334B" w:rsidRPr="00291763">
        <w:t> </w:t>
      </w:r>
      <w:r w:rsidRPr="00291763">
        <w:t xml:space="preserve">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2334B" w:rsidRPr="00291763">
        <w:t>Удмуртской Республики</w:t>
      </w:r>
      <w:r w:rsidRPr="00291763">
        <w:t xml:space="preserve">, нормативными правовыми актами </w:t>
      </w:r>
      <w:r w:rsidR="00D2334B" w:rsidRPr="00291763">
        <w:t>муниципального образования «Город Воткинск»</w:t>
      </w:r>
      <w:r w:rsidRPr="00291763">
        <w:t xml:space="preserve"> в отношении особо охраняемых природных территорий </w:t>
      </w:r>
      <w:r w:rsidR="00D2334B" w:rsidRPr="00291763">
        <w:t>города Воткинска</w:t>
      </w:r>
      <w:r w:rsidRPr="00291763">
        <w:t>;</w:t>
      </w:r>
    </w:p>
    <w:p w:rsidR="00091128" w:rsidRPr="00291763" w:rsidRDefault="00F74428" w:rsidP="00F74428">
      <w:pPr>
        <w:ind w:firstLine="708"/>
        <w:jc w:val="both"/>
        <w:rPr>
          <w:rFonts w:eastAsia="Calibri"/>
          <w:lang w:eastAsia="en-US"/>
        </w:rPr>
      </w:pPr>
      <w:r w:rsidRPr="00291763">
        <w:t>б)</w:t>
      </w:r>
      <w:r w:rsidR="00D2334B" w:rsidRPr="00291763">
        <w:t> </w:t>
      </w:r>
      <w:r w:rsidRPr="00291763">
        <w:t xml:space="preserve">особо охраняемые природные территории </w:t>
      </w:r>
      <w:r w:rsidR="00D2334B" w:rsidRPr="00291763">
        <w:t>города Воткинска</w:t>
      </w:r>
      <w:r w:rsidRPr="00291763">
        <w:t xml:space="preserve">, которыми граждане и организации владеют и (или) пользуются и к которым законодательством предъявляются обязательные требования (далее </w:t>
      </w:r>
      <w:r w:rsidR="00D2334B" w:rsidRPr="00291763">
        <w:t>–</w:t>
      </w:r>
      <w:r w:rsidRPr="00291763">
        <w:t xml:space="preserve"> производственные объекты)</w:t>
      </w:r>
      <w:r w:rsidR="00091128" w:rsidRPr="00291763">
        <w:t>.</w:t>
      </w:r>
    </w:p>
    <w:p w:rsidR="00941EB3" w:rsidRPr="00291763" w:rsidRDefault="00F03660" w:rsidP="003B2F5E">
      <w:pPr>
        <w:ind w:firstLine="708"/>
        <w:jc w:val="both"/>
        <w:rPr>
          <w:rFonts w:eastAsia="Calibri"/>
          <w:i/>
          <w:lang w:eastAsia="en-US"/>
        </w:rPr>
      </w:pPr>
      <w:r w:rsidRPr="00291763">
        <w:rPr>
          <w:rFonts w:eastAsia="Calibri"/>
          <w:lang w:eastAsia="en-US"/>
        </w:rPr>
        <w:t>Контролируемыми лицами</w:t>
      </w:r>
      <w:r w:rsidR="00941EB3" w:rsidRPr="00291763">
        <w:rPr>
          <w:rFonts w:eastAsia="Calibri"/>
          <w:lang w:eastAsia="en-US"/>
        </w:rPr>
        <w:t xml:space="preserve"> при осуществлении </w:t>
      </w:r>
      <w:r w:rsidRPr="00291763">
        <w:rPr>
          <w:rFonts w:eastAsia="Calibri"/>
          <w:lang w:eastAsia="en-US"/>
        </w:rPr>
        <w:t>муниципального контроля</w:t>
      </w:r>
      <w:r w:rsidR="000D44B3">
        <w:rPr>
          <w:rFonts w:eastAsia="Calibri"/>
          <w:lang w:eastAsia="en-US"/>
        </w:rPr>
        <w:t xml:space="preserve"> </w:t>
      </w:r>
      <w:r w:rsidR="00941EB3" w:rsidRPr="00291763">
        <w:rPr>
          <w:rFonts w:eastAsia="Calibri"/>
          <w:lang w:eastAsia="en-US"/>
        </w:rPr>
        <w:t>являются</w:t>
      </w:r>
      <w:r w:rsidR="000D44B3">
        <w:rPr>
          <w:rFonts w:eastAsia="Calibri"/>
          <w:lang w:eastAsia="en-US"/>
        </w:rPr>
        <w:t xml:space="preserve"> </w:t>
      </w:r>
      <w:r w:rsidR="00F74428" w:rsidRPr="00291763">
        <w:rPr>
          <w:rFonts w:eastAsia="Calibri"/>
        </w:rPr>
        <w:t>юридические лица, индивидуальные предприниматели, граждан</w:t>
      </w:r>
      <w:r w:rsidR="00E95496" w:rsidRPr="00291763">
        <w:rPr>
          <w:rFonts w:eastAsia="Calibri"/>
        </w:rPr>
        <w:t>е</w:t>
      </w:r>
      <w:r w:rsidRPr="00291763">
        <w:rPr>
          <w:rFonts w:eastAsia="Calibri"/>
          <w:lang w:eastAsia="en-US"/>
        </w:rPr>
        <w:t>.</w:t>
      </w:r>
    </w:p>
    <w:p w:rsidR="006346C5" w:rsidRPr="00291763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lastRenderedPageBreak/>
        <w:t>Г</w:t>
      </w:r>
      <w:r w:rsidR="003E0EC6" w:rsidRPr="00291763">
        <w:rPr>
          <w:rFonts w:eastAsia="Calibri"/>
          <w:lang w:eastAsia="en-US"/>
        </w:rPr>
        <w:t xml:space="preserve">лавной задачей </w:t>
      </w:r>
      <w:r w:rsidR="00732005" w:rsidRPr="00291763">
        <w:rPr>
          <w:rFonts w:eastAsia="Calibri"/>
          <w:lang w:eastAsia="en-US"/>
        </w:rPr>
        <w:t xml:space="preserve">при осуществлении </w:t>
      </w:r>
      <w:r w:rsidR="00F03660" w:rsidRPr="00291763">
        <w:rPr>
          <w:rFonts w:eastAsia="Calibri"/>
          <w:lang w:eastAsia="en-US"/>
        </w:rPr>
        <w:t>муниципального контроля</w:t>
      </w:r>
      <w:r w:rsidR="000D44B3">
        <w:rPr>
          <w:rFonts w:eastAsia="Calibri"/>
          <w:lang w:eastAsia="en-US"/>
        </w:rPr>
        <w:t xml:space="preserve"> </w:t>
      </w:r>
      <w:r w:rsidRPr="00291763">
        <w:rPr>
          <w:rFonts w:eastAsia="Calibri"/>
          <w:lang w:eastAsia="en-US"/>
        </w:rPr>
        <w:t>являет</w:t>
      </w:r>
      <w:r w:rsidR="003E0EC6" w:rsidRPr="00291763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291763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 xml:space="preserve">В целях предупреждения нарушений </w:t>
      </w:r>
      <w:r w:rsidR="009D613B" w:rsidRPr="00291763">
        <w:rPr>
          <w:rStyle w:val="af6"/>
          <w:i w:val="0"/>
        </w:rPr>
        <w:t>контролируемыми лицами</w:t>
      </w:r>
      <w:r w:rsidRPr="00291763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291763">
        <w:rPr>
          <w:rStyle w:val="af6"/>
          <w:i w:val="0"/>
        </w:rPr>
        <w:t>администрацией</w:t>
      </w:r>
      <w:r w:rsidR="000D44B3">
        <w:rPr>
          <w:rStyle w:val="af6"/>
          <w:i w:val="0"/>
        </w:rPr>
        <w:t xml:space="preserve"> </w:t>
      </w:r>
      <w:r w:rsidR="00471CA1" w:rsidRPr="00291763">
        <w:rPr>
          <w:rStyle w:val="af6"/>
          <w:i w:val="0"/>
        </w:rPr>
        <w:t xml:space="preserve">города Воткинска </w:t>
      </w:r>
      <w:r w:rsidR="00660E11" w:rsidRPr="00291763">
        <w:rPr>
          <w:rStyle w:val="af6"/>
          <w:i w:val="0"/>
        </w:rPr>
        <w:t>осуществлялись</w:t>
      </w:r>
      <w:r w:rsidRPr="00291763">
        <w:rPr>
          <w:rStyle w:val="af6"/>
          <w:i w:val="0"/>
        </w:rPr>
        <w:t xml:space="preserve"> мероприятия по профилактике таких нарушений</w:t>
      </w:r>
      <w:r w:rsidR="00FF26B5">
        <w:rPr>
          <w:rStyle w:val="af6"/>
          <w:i w:val="0"/>
        </w:rPr>
        <w:t>, а</w:t>
      </w:r>
      <w:r w:rsidR="00471CA1" w:rsidRPr="00291763">
        <w:rPr>
          <w:rStyle w:val="af6"/>
          <w:i w:val="0"/>
        </w:rPr>
        <w:t xml:space="preserve"> именно</w:t>
      </w:r>
      <w:r w:rsidR="00660E11" w:rsidRPr="00291763">
        <w:rPr>
          <w:rStyle w:val="af6"/>
          <w:i w:val="0"/>
        </w:rPr>
        <w:t xml:space="preserve"> в</w:t>
      </w:r>
      <w:r w:rsidR="00FF26B5">
        <w:rPr>
          <w:rStyle w:val="af6"/>
          <w:i w:val="0"/>
        </w:rPr>
        <w:t xml:space="preserve"> 2022</w:t>
      </w:r>
      <w:r w:rsidRPr="00291763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291763">
        <w:rPr>
          <w:rStyle w:val="af6"/>
          <w:i w:val="0"/>
        </w:rPr>
        <w:t>перечень</w:t>
      </w:r>
      <w:r w:rsidRPr="00291763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471CA1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471CA1" w:rsidRPr="00291763">
        <w:rPr>
          <w:rStyle w:val="af6"/>
          <w:i w:val="0"/>
        </w:rPr>
        <w:t>.</w:t>
      </w:r>
    </w:p>
    <w:p w:rsidR="00DB500A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На регулярной основе давались консультации в ходе личных приемов, а также посредством телефонной связи и п</w:t>
      </w:r>
      <w:r w:rsidR="000E753F" w:rsidRPr="00291763">
        <w:rPr>
          <w:rStyle w:val="af6"/>
          <w:i w:val="0"/>
        </w:rPr>
        <w:t>исьменных ответов на обращения.</w:t>
      </w:r>
    </w:p>
    <w:p w:rsidR="000E753F" w:rsidRPr="00291763" w:rsidRDefault="000E753F" w:rsidP="000E75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1763">
        <w:rPr>
          <w:spacing w:val="1"/>
        </w:rPr>
        <w:t>Проведенная Управлением жилищно-коммунального хозяйства Админ</w:t>
      </w:r>
      <w:r w:rsidR="00CC46EF">
        <w:rPr>
          <w:spacing w:val="1"/>
        </w:rPr>
        <w:t>истрации города Воткинска в 2022</w:t>
      </w:r>
      <w:r w:rsidRPr="00291763">
        <w:rPr>
          <w:spacing w:val="1"/>
        </w:rPr>
        <w:t xml:space="preserve"> году работа</w:t>
      </w:r>
      <w:r w:rsidRPr="00291763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91763">
        <w:rPr>
          <w:spacing w:val="1"/>
        </w:rPr>
        <w:t xml:space="preserve">Для устранения указанных рисков деятельность </w:t>
      </w:r>
      <w:r w:rsidR="000E753F" w:rsidRPr="00291763">
        <w:rPr>
          <w:spacing w:val="1"/>
        </w:rPr>
        <w:t xml:space="preserve">Администрации города Воткинска </w:t>
      </w:r>
      <w:r w:rsidR="00CC46EF">
        <w:rPr>
          <w:spacing w:val="1"/>
        </w:rPr>
        <w:t>в 2023</w:t>
      </w:r>
      <w:r w:rsidRPr="00291763">
        <w:rPr>
          <w:spacing w:val="1"/>
        </w:rPr>
        <w:t xml:space="preserve"> году будет сосредоточена на следующих направлениях: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91763">
        <w:rPr>
          <w:spacing w:val="1"/>
        </w:rPr>
        <w:t xml:space="preserve">а) </w:t>
      </w:r>
      <w:r w:rsidR="00FA0B72" w:rsidRPr="00291763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291763">
        <w:rPr>
          <w:spacing w:val="1"/>
        </w:rPr>
        <w:t>;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291763">
        <w:rPr>
          <w:spacing w:val="1"/>
        </w:rPr>
        <w:t xml:space="preserve">б) </w:t>
      </w:r>
      <w:r w:rsidR="00FA0B72" w:rsidRPr="00291763">
        <w:rPr>
          <w:spacing w:val="1"/>
        </w:rPr>
        <w:t>снижение риска причинения вреда (ущерба)</w:t>
      </w:r>
      <w:r w:rsidR="003806BB" w:rsidRPr="00291763">
        <w:rPr>
          <w:spacing w:val="1"/>
        </w:rPr>
        <w:t>.</w:t>
      </w:r>
    </w:p>
    <w:p w:rsidR="00DB500A" w:rsidRPr="00291763" w:rsidRDefault="00DB500A" w:rsidP="00A927A3">
      <w:pPr>
        <w:jc w:val="both"/>
      </w:pPr>
    </w:p>
    <w:p w:rsidR="002C1A27" w:rsidRPr="00291763" w:rsidRDefault="003806BB" w:rsidP="002C1A27">
      <w:pPr>
        <w:ind w:firstLine="709"/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>2</w:t>
      </w:r>
      <w:r w:rsidR="002C1A27" w:rsidRPr="00291763">
        <w:rPr>
          <w:rFonts w:eastAsia="Calibri"/>
          <w:b/>
          <w:lang w:eastAsia="en-US"/>
        </w:rPr>
        <w:t>.</w:t>
      </w:r>
      <w:r w:rsidR="00AC3C93">
        <w:rPr>
          <w:rFonts w:eastAsia="Calibri"/>
          <w:b/>
          <w:lang w:eastAsia="en-US"/>
        </w:rPr>
        <w:t xml:space="preserve"> </w:t>
      </w:r>
      <w:r w:rsidR="002C1A27" w:rsidRPr="00291763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291763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291763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1. Целями реализации Программы являются: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 xml:space="preserve">- предупреждение нарушений обязательных требований </w:t>
      </w:r>
      <w:r w:rsidR="00F74428" w:rsidRPr="00291763">
        <w:rPr>
          <w:rFonts w:eastAsia="Calibri"/>
          <w:lang w:eastAsia="en-US"/>
        </w:rPr>
        <w:t xml:space="preserve">в области охраны и использования особо охраняемых природных территорий местного значения </w:t>
      </w:r>
      <w:r w:rsidR="00B5748B" w:rsidRPr="00291763">
        <w:rPr>
          <w:rFonts w:eastAsia="Calibri"/>
          <w:lang w:eastAsia="en-US"/>
        </w:rPr>
        <w:t>на</w:t>
      </w:r>
      <w:r w:rsidR="00FA0B72" w:rsidRPr="00291763">
        <w:rPr>
          <w:rFonts w:eastAsia="Calibri"/>
          <w:lang w:eastAsia="en-US"/>
        </w:rPr>
        <w:t xml:space="preserve"> территории </w:t>
      </w:r>
      <w:r w:rsidR="000E753F" w:rsidRPr="00291763">
        <w:rPr>
          <w:rFonts w:eastAsia="Calibri"/>
          <w:lang w:eastAsia="en-US"/>
        </w:rPr>
        <w:t>муниципального образования «Город Воткинск»</w:t>
      </w:r>
      <w:r w:rsidRPr="00291763">
        <w:rPr>
          <w:rFonts w:eastAsia="Calibri"/>
        </w:rPr>
        <w:t>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предотвращение угрозы причинения, либо причинения вреда </w:t>
      </w:r>
      <w:r w:rsidR="004C6657" w:rsidRPr="00291763">
        <w:rPr>
          <w:rFonts w:eastAsia="Calibri"/>
        </w:rPr>
        <w:t>охраняемым законом ценностям</w:t>
      </w:r>
      <w:r w:rsidRPr="00291763">
        <w:rPr>
          <w:rFonts w:eastAsia="Calibri"/>
        </w:rPr>
        <w:t xml:space="preserve"> вследствие нарушений обязательных требований;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формирование моделей социально ответственного, добросовестного, правового поведения </w:t>
      </w:r>
      <w:r w:rsidR="00F41EAD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>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повышение прозрачности системы контрольно-надзорной деятельности.</w:t>
      </w:r>
    </w:p>
    <w:p w:rsidR="002C1A27" w:rsidRPr="00291763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2. Задачами реализации Программы являются: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выявление факторов угрозы причинения, либо причинения вреда</w:t>
      </w:r>
      <w:r w:rsidR="00F41EAD" w:rsidRPr="00291763">
        <w:rPr>
          <w:rFonts w:eastAsia="Calibri"/>
        </w:rPr>
        <w:t xml:space="preserve"> (ущерба)</w:t>
      </w:r>
      <w:r w:rsidRPr="00291763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291763">
        <w:rPr>
          <w:rFonts w:eastAsia="Calibri"/>
        </w:rPr>
        <w:t>контролируемым лицам</w:t>
      </w:r>
      <w:r w:rsidR="000D44B3">
        <w:rPr>
          <w:rFonts w:eastAsia="Calibri"/>
        </w:rPr>
        <w:t xml:space="preserve"> </w:t>
      </w:r>
      <w:r w:rsidR="00F41EAD" w:rsidRPr="00291763">
        <w:rPr>
          <w:rFonts w:eastAsia="Calibri"/>
        </w:rPr>
        <w:t>категорий</w:t>
      </w:r>
      <w:r w:rsidRPr="00291763">
        <w:rPr>
          <w:rFonts w:eastAsia="Calibri"/>
        </w:rPr>
        <w:t xml:space="preserve"> риска;</w:t>
      </w:r>
    </w:p>
    <w:p w:rsidR="00675A80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создание условий для изменения ценностного отношения </w:t>
      </w:r>
      <w:r w:rsidR="00F41EAD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291763" w:rsidRDefault="00675A80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="00E64B71" w:rsidRPr="00291763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291763">
        <w:rPr>
          <w:rFonts w:eastAsia="Calibri"/>
        </w:rPr>
        <w:t xml:space="preserve">подконтрольную сферу </w:t>
      </w:r>
      <w:r w:rsidR="00E64B71" w:rsidRPr="00291763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291763">
        <w:rPr>
          <w:rFonts w:eastAsia="Calibri"/>
        </w:rPr>
        <w:t>муниципального контроля</w:t>
      </w:r>
      <w:r w:rsidR="00E64B71" w:rsidRPr="00291763">
        <w:rPr>
          <w:rFonts w:eastAsia="Calibri"/>
        </w:rPr>
        <w:t>;</w:t>
      </w:r>
    </w:p>
    <w:p w:rsidR="00E64B71" w:rsidRPr="00291763" w:rsidRDefault="00675A80" w:rsidP="00675A80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="00E64B71" w:rsidRPr="00291763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E753F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создание и внедрение мер системы позитивной профилактики;</w:t>
      </w:r>
    </w:p>
    <w:p w:rsidR="00E64B71" w:rsidRPr="00291763" w:rsidRDefault="000E753F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 </w:t>
      </w:r>
      <w:r w:rsidR="00E64B71" w:rsidRPr="00291763">
        <w:rPr>
          <w:rFonts w:eastAsia="Calibri"/>
        </w:rPr>
        <w:t xml:space="preserve">повышение уровня правовой грамотности </w:t>
      </w:r>
      <w:r w:rsidR="00E7270A" w:rsidRPr="00291763">
        <w:rPr>
          <w:rFonts w:eastAsia="Calibri"/>
        </w:rPr>
        <w:t>контролируемых лиц</w:t>
      </w:r>
      <w:r w:rsidR="00E64B71" w:rsidRPr="00291763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>.</w:t>
      </w:r>
    </w:p>
    <w:p w:rsidR="0081409C" w:rsidRPr="00291763" w:rsidRDefault="0081409C" w:rsidP="002C1A27">
      <w:pPr>
        <w:rPr>
          <w:b/>
          <w:bCs/>
        </w:rPr>
      </w:pPr>
    </w:p>
    <w:p w:rsidR="002533E2" w:rsidRPr="00291763" w:rsidRDefault="003806BB" w:rsidP="00445B88">
      <w:pPr>
        <w:jc w:val="center"/>
        <w:rPr>
          <w:b/>
          <w:bCs/>
        </w:rPr>
      </w:pPr>
      <w:r w:rsidRPr="00291763">
        <w:rPr>
          <w:b/>
          <w:bCs/>
        </w:rPr>
        <w:t>3</w:t>
      </w:r>
      <w:r w:rsidR="00445B88" w:rsidRPr="00291763">
        <w:rPr>
          <w:b/>
          <w:bCs/>
        </w:rPr>
        <w:t xml:space="preserve">. </w:t>
      </w:r>
      <w:r w:rsidR="002533E2" w:rsidRPr="00291763">
        <w:rPr>
          <w:b/>
          <w:bCs/>
        </w:rPr>
        <w:t>Перечень профилактических мероприятий, сроки</w:t>
      </w:r>
    </w:p>
    <w:p w:rsidR="00445B88" w:rsidRPr="00291763" w:rsidRDefault="002533E2" w:rsidP="006958E8">
      <w:pPr>
        <w:ind w:firstLine="567"/>
        <w:jc w:val="center"/>
        <w:rPr>
          <w:b/>
          <w:bCs/>
        </w:rPr>
      </w:pPr>
      <w:r w:rsidRPr="00291763">
        <w:rPr>
          <w:b/>
          <w:bCs/>
        </w:rPr>
        <w:t>(периодичность) их проведения</w:t>
      </w:r>
    </w:p>
    <w:p w:rsidR="0015509B" w:rsidRPr="00291763" w:rsidRDefault="0015509B" w:rsidP="006958E8">
      <w:pPr>
        <w:ind w:firstLine="567"/>
        <w:jc w:val="center"/>
        <w:rPr>
          <w:b/>
          <w:bCs/>
        </w:rPr>
      </w:pPr>
    </w:p>
    <w:p w:rsidR="003C6F10" w:rsidRPr="00291763" w:rsidRDefault="00E7270A" w:rsidP="003C6F10">
      <w:pPr>
        <w:ind w:firstLine="567"/>
        <w:jc w:val="both"/>
      </w:pPr>
      <w:r w:rsidRPr="00291763">
        <w:t>1.</w:t>
      </w:r>
      <w:r w:rsidR="000E753F" w:rsidRPr="00291763">
        <w:t> </w:t>
      </w:r>
      <w:r w:rsidR="00767F5D" w:rsidRPr="00291763">
        <w:t>На основании Положения об осуществлении муниципального</w:t>
      </w:r>
      <w:r w:rsidR="001A1506" w:rsidRPr="00291763">
        <w:t xml:space="preserve"> контроля в </w:t>
      </w:r>
      <w:r w:rsidR="001A1506" w:rsidRPr="00291763">
        <w:rPr>
          <w:rFonts w:eastAsia="Calibri"/>
          <w:lang w:eastAsia="en-US"/>
        </w:rPr>
        <w:t xml:space="preserve">области охраны и использования особо охраняемых природных территорий </w:t>
      </w:r>
      <w:r w:rsidR="000E753F" w:rsidRPr="00291763">
        <w:rPr>
          <w:rFonts w:eastAsia="Calibri"/>
          <w:lang w:eastAsia="en-US"/>
        </w:rPr>
        <w:t>на территории муниципального образования «Город Воткинск»</w:t>
      </w:r>
      <w:r w:rsidR="00767F5D" w:rsidRPr="00291763">
        <w:t xml:space="preserve">, утвержденном Решением </w:t>
      </w:r>
      <w:r w:rsidR="000E753F" w:rsidRPr="00291763">
        <w:t>Воткинской городской Дум</w:t>
      </w:r>
      <w:r w:rsidR="00767F5D" w:rsidRPr="00291763">
        <w:t>ы</w:t>
      </w:r>
      <w:r w:rsidR="00FF26B5">
        <w:t xml:space="preserve"> от 08.12.2021 № 164-РН</w:t>
      </w:r>
      <w:r w:rsidR="00AC3C93">
        <w:t xml:space="preserve"> «Об утверждении Положения «О муниципальном контроле в области охраны и использования особо охраняемых природных территорий в муниципальном образовании «Город Воткинск»</w:t>
      </w:r>
      <w:r w:rsidR="00767F5D" w:rsidRPr="00291763">
        <w:t>, проводятся следующие профилактические мероприятия</w:t>
      </w:r>
      <w:r w:rsidR="000E753F" w:rsidRPr="00291763">
        <w:t>:</w:t>
      </w:r>
    </w:p>
    <w:p w:rsidR="00B177C3" w:rsidRPr="00291763" w:rsidRDefault="00B177C3" w:rsidP="00B177C3">
      <w:pPr>
        <w:ind w:firstLine="567"/>
        <w:jc w:val="both"/>
      </w:pPr>
      <w:r w:rsidRPr="00291763">
        <w:t>а) информирование;</w:t>
      </w:r>
    </w:p>
    <w:p w:rsidR="00B177C3" w:rsidRPr="00291763" w:rsidRDefault="00B177C3" w:rsidP="00B177C3">
      <w:pPr>
        <w:ind w:firstLine="567"/>
        <w:jc w:val="both"/>
      </w:pPr>
      <w:r w:rsidRPr="00291763">
        <w:t>б) объявление предостережений;</w:t>
      </w:r>
    </w:p>
    <w:p w:rsidR="00B177C3" w:rsidRDefault="00B177C3" w:rsidP="00B177C3">
      <w:pPr>
        <w:ind w:firstLine="567"/>
        <w:jc w:val="both"/>
      </w:pPr>
      <w:r w:rsidRPr="00291763">
        <w:t>в) консультирование.</w:t>
      </w:r>
    </w:p>
    <w:p w:rsidR="00E7270A" w:rsidRPr="00291763" w:rsidRDefault="00E7270A" w:rsidP="003C6F10">
      <w:pPr>
        <w:ind w:firstLine="567"/>
        <w:jc w:val="both"/>
      </w:pPr>
      <w:r w:rsidRPr="00291763">
        <w:t>2.</w:t>
      </w:r>
      <w:r w:rsidR="00B177C3" w:rsidRPr="00291763">
        <w:t> </w:t>
      </w:r>
      <w:r w:rsidR="0027598C" w:rsidRPr="00291763">
        <w:t>Перечень профилактических мероприятий с указанием сроков (периодичности</w:t>
      </w:r>
      <w:r w:rsidRPr="00291763">
        <w:t xml:space="preserve">) </w:t>
      </w:r>
      <w:r w:rsidR="0027598C" w:rsidRPr="00291763">
        <w:t>их проведения, ответственных</w:t>
      </w:r>
      <w:r w:rsidRPr="00291763">
        <w:t xml:space="preserve"> за и</w:t>
      </w:r>
      <w:r w:rsidR="00AC3C93">
        <w:t>х осуществление</w:t>
      </w:r>
      <w:r w:rsidR="001B3033">
        <w:t>:</w:t>
      </w:r>
    </w:p>
    <w:p w:rsidR="00AC3C93" w:rsidRPr="00291763" w:rsidRDefault="00AC3C93" w:rsidP="00AC3C93">
      <w:pPr>
        <w:jc w:val="center"/>
        <w:rPr>
          <w:b/>
          <w:bCs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4252"/>
        <w:gridCol w:w="2268"/>
        <w:gridCol w:w="1559"/>
      </w:tblGrid>
      <w:tr w:rsidR="00AC3C93" w:rsidRPr="00291763" w:rsidTr="00AC3C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C9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C3C93" w:rsidRPr="00AC3C93" w:rsidRDefault="00AC3C93" w:rsidP="00A871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C93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jc w:val="center"/>
              <w:rPr>
                <w:rFonts w:eastAsia="Calibri"/>
                <w:sz w:val="20"/>
                <w:szCs w:val="20"/>
              </w:rPr>
            </w:pPr>
            <w:r w:rsidRPr="00AC3C93">
              <w:rPr>
                <w:rFonts w:eastAsia="Calibri"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AC3C93">
              <w:rPr>
                <w:rFonts w:eastAsia="Calibri"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93" w:rsidRPr="00AC3C93" w:rsidRDefault="00AC3C93" w:rsidP="00A8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C93">
              <w:rPr>
                <w:sz w:val="20"/>
                <w:szCs w:val="20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jc w:val="center"/>
              <w:rPr>
                <w:rFonts w:eastAsia="Calibri"/>
                <w:sz w:val="20"/>
                <w:szCs w:val="20"/>
              </w:rPr>
            </w:pPr>
            <w:r w:rsidRPr="00AC3C93">
              <w:rPr>
                <w:rFonts w:eastAsia="Calibri"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AC3C93" w:rsidRPr="00291763" w:rsidTr="00AC3C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ind w:firstLine="36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93" w:rsidRPr="00AC3C93" w:rsidRDefault="00AC3C93" w:rsidP="00A871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AC3C93" w:rsidRDefault="00AC3C93" w:rsidP="00A871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AC3C93" w:rsidRPr="00291763" w:rsidTr="00AC3C9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ind w:firstLine="8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3" w:rsidRPr="00291763" w:rsidRDefault="00AC3C93" w:rsidP="00A871D1"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3" w:rsidRPr="00291763" w:rsidRDefault="00AC3C93" w:rsidP="00A871D1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 xml:space="preserve">Май, сентябрь </w:t>
            </w:r>
          </w:p>
          <w:p w:rsidR="00AC3C93" w:rsidRPr="00291763" w:rsidRDefault="00AC3C93" w:rsidP="00A871D1">
            <w:pPr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291763">
              <w:rPr>
                <w:rFonts w:eastAsia="Calibri"/>
              </w:rPr>
              <w:t xml:space="preserve"> года</w:t>
            </w:r>
          </w:p>
        </w:tc>
      </w:tr>
      <w:tr w:rsidR="00AC3C93" w:rsidRPr="00291763" w:rsidTr="00AC3C9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C93" w:rsidRPr="00291763" w:rsidRDefault="00AC3C93" w:rsidP="00A871D1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C93" w:rsidRPr="00291763" w:rsidRDefault="00AC3C93" w:rsidP="00A871D1">
            <w:pPr>
              <w:pStyle w:val="Defaul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3" w:rsidRPr="00291763" w:rsidRDefault="00AC3C93" w:rsidP="00AC3C93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 xml:space="preserve">Публикация на </w:t>
            </w:r>
            <w:r>
              <w:rPr>
                <w:rFonts w:eastAsia="Calibri"/>
              </w:rPr>
              <w:t xml:space="preserve">официальном </w:t>
            </w:r>
            <w:r w:rsidRPr="00291763">
              <w:rPr>
                <w:rFonts w:eastAsia="Calibri"/>
              </w:rPr>
              <w:t xml:space="preserve">сайте </w:t>
            </w:r>
            <w:r>
              <w:rPr>
                <w:rFonts w:eastAsia="Calibri"/>
              </w:rPr>
              <w:t>муниципального образования «Город Воткинск» в сети «Интернет»</w:t>
            </w:r>
            <w:r w:rsidRPr="00291763">
              <w:rPr>
                <w:rFonts w:eastAsia="Calibri"/>
              </w:rPr>
              <w:t xml:space="preserve"> по</w:t>
            </w:r>
            <w:r>
              <w:rPr>
                <w:rFonts w:eastAsia="Calibri"/>
              </w:rPr>
              <w:t xml:space="preserve">  вопросам соблюдения</w:t>
            </w:r>
            <w:r w:rsidRPr="00291763">
              <w:rPr>
                <w:rFonts w:eastAsia="Calibri"/>
              </w:rPr>
              <w:t xml:space="preserve"> обязательных требований </w:t>
            </w:r>
            <w:r w:rsidRPr="00291763">
              <w:rPr>
                <w:rFonts w:eastAsia="Calibri"/>
                <w:lang w:eastAsia="en-US"/>
              </w:rPr>
              <w:t xml:space="preserve">в области охраны и использования особо охраняемых природных территорий </w:t>
            </w:r>
            <w:r w:rsidRPr="00291763">
              <w:rPr>
                <w:rFonts w:eastAsia="Calibri"/>
              </w:rPr>
              <w:t>на территории муниципального образования «Город Воткинск»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93" w:rsidRPr="00291763" w:rsidRDefault="00AC3C93" w:rsidP="00A871D1"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3" w:rsidRPr="00291763" w:rsidRDefault="00AC3C93" w:rsidP="00A871D1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поступления</w:t>
            </w:r>
            <w:r>
              <w:rPr>
                <w:rFonts w:eastAsia="Calibri"/>
              </w:rPr>
              <w:t xml:space="preserve"> информации</w:t>
            </w:r>
          </w:p>
        </w:tc>
      </w:tr>
      <w:tr w:rsidR="00AC3C93" w:rsidRPr="00291763" w:rsidTr="00AC3C93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291763">
              <w:t xml:space="preserve">Размещение и поддержание в актуальном состоянии </w:t>
            </w:r>
            <w:r w:rsidRPr="00291763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 xml:space="preserve">официальном </w:t>
            </w:r>
            <w:r w:rsidRPr="00291763">
              <w:rPr>
                <w:rFonts w:eastAsia="Calibri"/>
              </w:rPr>
              <w:t xml:space="preserve">сайте </w:t>
            </w:r>
            <w:r>
              <w:rPr>
                <w:rFonts w:eastAsia="Calibri"/>
              </w:rPr>
              <w:t>муниципального образования «Город Воткинск» в сети «Интернет»</w:t>
            </w:r>
            <w:r w:rsidRPr="00291763">
              <w:rPr>
                <w:rFonts w:eastAsia="Calibri"/>
              </w:rPr>
              <w:t xml:space="preserve"> </w:t>
            </w:r>
            <w:r w:rsidRPr="00291763">
              <w:t xml:space="preserve"> информации, перечен</w:t>
            </w:r>
            <w:r w:rsidR="0087162E">
              <w:t>ь которой предусмотрен Положением</w:t>
            </w:r>
            <w:r w:rsidRPr="00291763">
              <w:t xml:space="preserve"> </w:t>
            </w:r>
            <w:r>
              <w:t xml:space="preserve">«О муниципальном контроле в области охраны и использования особо охраняемых природных территорий в муниципальном образовании «Город Воткинск», утвержденное решением Воткинской городской Думы от 08.12.2021 № 164-РН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93" w:rsidRPr="00291763" w:rsidRDefault="00AC3C93" w:rsidP="00A871D1"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93" w:rsidRPr="00291763" w:rsidRDefault="00AC3C93" w:rsidP="00A871D1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обновления</w:t>
            </w:r>
          </w:p>
        </w:tc>
      </w:tr>
      <w:tr w:rsidR="00AC3C93" w:rsidRPr="00291763" w:rsidTr="00AC3C93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ind w:firstLine="34"/>
              <w:jc w:val="both"/>
              <w:rPr>
                <w:rFonts w:eastAsia="Calibri"/>
                <w:highlight w:val="yellow"/>
              </w:rPr>
            </w:pPr>
            <w:r w:rsidRPr="00291763">
              <w:t>Объявление предостережения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291763"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Предостережение о недопустимости нарушения обязательных требований объявляется и направляется контролиру</w:t>
            </w:r>
            <w:r>
              <w:t>емому лицу в соответствии со статьей</w:t>
            </w:r>
            <w:r w:rsidRPr="00291763">
              <w:t xml:space="preserve"> 49 Федерального за</w:t>
            </w:r>
            <w:r w:rsidR="006906DB">
              <w:t>кона от 31.07.2020</w:t>
            </w:r>
            <w:r w:rsidRPr="00291763">
              <w:t xml:space="preserve"> № 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93" w:rsidRPr="00291763" w:rsidRDefault="00AC3C93" w:rsidP="00A871D1">
            <w:pPr>
              <w:jc w:val="both"/>
            </w:pPr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Default="00AC3C93" w:rsidP="00A871D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поступления</w:t>
            </w:r>
          </w:p>
          <w:p w:rsidR="00AC3C93" w:rsidRPr="00291763" w:rsidRDefault="00AC3C93" w:rsidP="00A871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сведений</w:t>
            </w:r>
          </w:p>
        </w:tc>
      </w:tr>
      <w:tr w:rsidR="00AC3C93" w:rsidRPr="00291763" w:rsidTr="00AC3C93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ind w:firstLine="34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Pr="00291763" w:rsidRDefault="00AC3C93" w:rsidP="00A871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Проведение должностными лицами Администрации города Воткинска</w:t>
            </w:r>
            <w:r>
              <w:rPr>
                <w:rFonts w:eastAsia="Calibri"/>
              </w:rPr>
              <w:t>, уполномоченным осуществлять муниципальный контроль,</w:t>
            </w:r>
            <w:r w:rsidRPr="00291763">
              <w:rPr>
                <w:rFonts w:eastAsia="Calibri"/>
              </w:rPr>
              <w:t xml:space="preserve"> консультаций по вопросам:</w:t>
            </w:r>
          </w:p>
          <w:p w:rsidR="00AC3C93" w:rsidRPr="00291763" w:rsidRDefault="00AC3C93" w:rsidP="00A871D1">
            <w:pPr>
              <w:spacing w:after="160" w:line="259" w:lineRule="auto"/>
              <w:contextualSpacing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а) организации и осуществления муниципального контроля в области охраны и использования особо охраняемых природных территорий;</w:t>
            </w:r>
          </w:p>
          <w:p w:rsidR="00AC3C93" w:rsidRDefault="00AC3C93" w:rsidP="00A871D1">
            <w:pPr>
              <w:autoSpaceDE w:val="0"/>
              <w:autoSpaceDN w:val="0"/>
              <w:adjustRightInd w:val="0"/>
              <w:jc w:val="both"/>
            </w:pPr>
            <w:r w:rsidRPr="00291763">
              <w:rPr>
                <w:rFonts w:eastAsia="Calibri"/>
              </w:rPr>
              <w:t xml:space="preserve">б) порядка осуществления контрольных мероприятий, установленных </w:t>
            </w:r>
            <w:r>
              <w:rPr>
                <w:rFonts w:eastAsia="Calibri"/>
              </w:rPr>
              <w:t>П</w:t>
            </w:r>
            <w:r w:rsidRPr="00291763">
              <w:rPr>
                <w:rFonts w:eastAsia="Calibri"/>
              </w:rPr>
              <w:t>оложением</w:t>
            </w:r>
            <w:r>
              <w:rPr>
                <w:rFonts w:eastAsia="Calibri"/>
              </w:rPr>
              <w:t xml:space="preserve">    «</w:t>
            </w:r>
            <w:r>
              <w:t>О муниципальном контроле в области охраны и использования особо охраняемых природных территорий в муниципальном образовании «Город Воткинск», утвержденное решением Воткинской городской Думы от 08.12.2021 № 164-РН;</w:t>
            </w:r>
          </w:p>
          <w:p w:rsidR="00AC3C93" w:rsidRPr="00291763" w:rsidRDefault="00AC3C93" w:rsidP="00A871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в) получение информацию о нормативных правовых актах (их отдельных положениях), содержащих требования, оценка соблюдения которых осуществляется Администрацией города Воткинска в рамках контрольных мероприятий.</w:t>
            </w:r>
            <w:r>
              <w:rPr>
                <w:rFonts w:eastAsia="Calibri"/>
              </w:rPr>
              <w:t xml:space="preserve">     </w:t>
            </w:r>
          </w:p>
          <w:p w:rsidR="00AC3C93" w:rsidRPr="00291763" w:rsidRDefault="00AC3C93" w:rsidP="00A871D1">
            <w:pPr>
              <w:autoSpaceDE w:val="0"/>
              <w:autoSpaceDN w:val="0"/>
              <w:adjustRightInd w:val="0"/>
              <w:jc w:val="both"/>
            </w:pPr>
            <w:r w:rsidRPr="00291763">
              <w:rPr>
                <w:rFonts w:eastAsia="Calibri"/>
              </w:rPr>
              <w:t xml:space="preserve">Консультирование осуществляется </w:t>
            </w:r>
            <w:r>
              <w:rPr>
                <w:rFonts w:eastAsia="Calibri"/>
              </w:rPr>
              <w:t>по телефону</w:t>
            </w:r>
            <w:r w:rsidRPr="00291763">
              <w:t xml:space="preserve">, </w:t>
            </w:r>
            <w:r>
              <w:t xml:space="preserve">посредством </w:t>
            </w:r>
            <w:r w:rsidRPr="00291763">
              <w:t>электронной почты, видео-конференц-связи,</w:t>
            </w:r>
            <w:r>
              <w:t>на личном приеме либо в ходе проведения профилактических мероприятий, контролируемых мероприятий,</w:t>
            </w:r>
            <w:r w:rsidRPr="00291763">
              <w:t xml:space="preserve"> при получении письменного запроса – в письменной форме в порядке, установленном Федеральным </w:t>
            </w:r>
            <w:hyperlink r:id="rId8" w:history="1">
              <w:r w:rsidRPr="00291763">
                <w:t>законом</w:t>
              </w:r>
            </w:hyperlink>
            <w:r>
              <w:t xml:space="preserve"> от 02.05.2006 № 59-ФЗ</w:t>
            </w:r>
            <w:r w:rsidRPr="00291763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C93" w:rsidRPr="00291763" w:rsidRDefault="00AC3C93" w:rsidP="00A871D1">
            <w:pPr>
              <w:jc w:val="both"/>
              <w:rPr>
                <w:rFonts w:eastAsia="Calibri"/>
                <w:highlight w:val="yellow"/>
              </w:rPr>
            </w:pPr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3" w:rsidRDefault="00AC3C93" w:rsidP="00A871D1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  <w:r>
              <w:rPr>
                <w:rFonts w:eastAsia="Calibri"/>
              </w:rPr>
              <w:t xml:space="preserve">, каб 219, тел. 8 (34145) </w:t>
            </w:r>
          </w:p>
          <w:p w:rsidR="00AC3C93" w:rsidRPr="00291763" w:rsidRDefault="00AC3C93" w:rsidP="00A871D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5-18-01</w:t>
            </w:r>
          </w:p>
        </w:tc>
      </w:tr>
    </w:tbl>
    <w:p w:rsidR="00AC3C93" w:rsidRPr="00291763" w:rsidRDefault="00AC3C93" w:rsidP="00AC3C93">
      <w:pPr>
        <w:jc w:val="both"/>
        <w:rPr>
          <w:rFonts w:eastAsia="Calibri"/>
          <w:lang w:eastAsia="en-US"/>
        </w:rPr>
      </w:pPr>
    </w:p>
    <w:p w:rsidR="00E7270A" w:rsidRPr="00291763" w:rsidRDefault="00E7270A" w:rsidP="003C6F10">
      <w:pPr>
        <w:ind w:firstLine="567"/>
        <w:jc w:val="both"/>
        <w:rPr>
          <w:i/>
        </w:rPr>
      </w:pPr>
    </w:p>
    <w:p w:rsidR="00E7270A" w:rsidRPr="00291763" w:rsidRDefault="003806BB" w:rsidP="00E7270A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>4</w:t>
      </w:r>
      <w:r w:rsidR="00E7270A" w:rsidRPr="00291763">
        <w:rPr>
          <w:rFonts w:eastAsia="Calibri"/>
          <w:b/>
          <w:lang w:eastAsia="en-US"/>
        </w:rPr>
        <w:t>.</w:t>
      </w:r>
      <w:r w:rsidR="00B177C3" w:rsidRPr="00291763">
        <w:rPr>
          <w:rFonts w:eastAsia="Calibri"/>
          <w:b/>
          <w:lang w:eastAsia="en-US"/>
        </w:rPr>
        <w:t> </w:t>
      </w:r>
      <w:r w:rsidR="00E7270A" w:rsidRPr="00291763">
        <w:rPr>
          <w:rFonts w:eastAsia="Calibri"/>
          <w:b/>
          <w:lang w:eastAsia="en-US"/>
        </w:rPr>
        <w:t>Показатели результативности и эффективности Программы</w:t>
      </w:r>
    </w:p>
    <w:p w:rsidR="00E7270A" w:rsidRPr="00291763" w:rsidRDefault="00E7270A" w:rsidP="00E7270A">
      <w:pPr>
        <w:jc w:val="both"/>
        <w:rPr>
          <w:rFonts w:eastAsia="Calibri"/>
          <w:lang w:eastAsia="en-US"/>
        </w:rPr>
      </w:pPr>
    </w:p>
    <w:p w:rsidR="00DC306B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1.</w:t>
      </w:r>
      <w:r w:rsidR="00B177C3" w:rsidRPr="00291763">
        <w:rPr>
          <w:rStyle w:val="af6"/>
          <w:i w:val="0"/>
        </w:rPr>
        <w:t> </w:t>
      </w:r>
      <w:r w:rsidRPr="00291763">
        <w:rPr>
          <w:rStyle w:val="af6"/>
          <w:i w:val="0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 xml:space="preserve">а) </w:t>
      </w:r>
      <w:r w:rsidR="00E7270A" w:rsidRPr="00291763">
        <w:rPr>
          <w:rStyle w:val="af6"/>
          <w:i w:val="0"/>
        </w:rPr>
        <w:t>доля нарушений, выявленных в ходе проведения контрольных</w:t>
      </w:r>
      <w:r w:rsidRPr="00291763">
        <w:rPr>
          <w:rStyle w:val="af6"/>
          <w:i w:val="0"/>
        </w:rPr>
        <w:t xml:space="preserve"> (надзорных) </w:t>
      </w:r>
      <w:r w:rsidR="00E7270A" w:rsidRPr="00291763">
        <w:rPr>
          <w:rStyle w:val="af6"/>
          <w:i w:val="0"/>
        </w:rPr>
        <w:t>мероприятий, от общего числа контрольных</w:t>
      </w:r>
      <w:r w:rsidRPr="00291763">
        <w:rPr>
          <w:rStyle w:val="af6"/>
          <w:i w:val="0"/>
        </w:rPr>
        <w:t xml:space="preserve"> (надзорных)</w:t>
      </w:r>
      <w:r w:rsidR="00E7270A" w:rsidRPr="00291763">
        <w:rPr>
          <w:rStyle w:val="af6"/>
          <w:i w:val="0"/>
        </w:rPr>
        <w:t xml:space="preserve"> мероприятий, осуществленных в отношении </w:t>
      </w:r>
      <w:r w:rsidR="00927A81" w:rsidRPr="00291763">
        <w:rPr>
          <w:rStyle w:val="af6"/>
          <w:i w:val="0"/>
        </w:rPr>
        <w:t>контролируемых лиц – 100</w:t>
      </w:r>
      <w:r w:rsidRPr="00291763">
        <w:rPr>
          <w:rStyle w:val="af6"/>
          <w:i w:val="0"/>
        </w:rPr>
        <w:t xml:space="preserve"> %.</w:t>
      </w:r>
    </w:p>
    <w:p w:rsidR="00E7270A" w:rsidRPr="00291763" w:rsidRDefault="00E7270A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 xml:space="preserve">б) </w:t>
      </w:r>
      <w:r w:rsidR="00E7270A" w:rsidRPr="00291763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291763">
        <w:rPr>
          <w:rStyle w:val="af6"/>
          <w:i w:val="0"/>
        </w:rPr>
        <w:t xml:space="preserve"> - </w:t>
      </w:r>
      <w:r w:rsidR="00675A80" w:rsidRPr="00291763">
        <w:rPr>
          <w:rStyle w:val="af6"/>
          <w:i w:val="0"/>
        </w:rPr>
        <w:t>100</w:t>
      </w:r>
      <w:r w:rsidR="00E7270A" w:rsidRPr="00291763">
        <w:rPr>
          <w:rStyle w:val="af6"/>
          <w:i w:val="0"/>
        </w:rPr>
        <w:t xml:space="preserve"> %.</w:t>
      </w:r>
    </w:p>
    <w:p w:rsidR="00E7270A" w:rsidRPr="00291763" w:rsidRDefault="00E7270A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</w:t>
      </w:r>
      <w:r w:rsidR="000B5B3F" w:rsidRPr="00291763">
        <w:rPr>
          <w:rStyle w:val="af6"/>
          <w:i w:val="0"/>
        </w:rPr>
        <w:t>ля.</w:t>
      </w:r>
    </w:p>
    <w:p w:rsidR="000B5B3F" w:rsidRPr="00291763" w:rsidRDefault="00DC306B" w:rsidP="0087162E">
      <w:pPr>
        <w:ind w:firstLine="567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D87796" w:rsidRPr="00291763">
        <w:rPr>
          <w:rFonts w:eastAsia="Calibri"/>
          <w:lang w:eastAsia="en-US"/>
        </w:rPr>
        <w:t xml:space="preserve">Чайковского городского округа </w:t>
      </w:r>
      <w:r w:rsidRPr="00291763">
        <w:rPr>
          <w:rFonts w:eastAsia="Calibri"/>
          <w:lang w:eastAsia="en-US"/>
        </w:rPr>
        <w:t xml:space="preserve">в состав доклада о виде муниципального контроля в соответствии со статьей 30 </w:t>
      </w:r>
      <w:r w:rsidR="00FF26B5" w:rsidRPr="00291763">
        <w:rPr>
          <w:rFonts w:eastAsia="Calibri"/>
          <w:lang w:eastAsia="en-US"/>
        </w:rPr>
        <w:t xml:space="preserve">Федерального закона </w:t>
      </w:r>
      <w:r w:rsidR="006906DB">
        <w:t xml:space="preserve">от 31.09.2020 </w:t>
      </w:r>
      <w:r w:rsidR="00FF26B5" w:rsidRPr="00CD358B">
        <w:t xml:space="preserve">№ 248-ФЗ </w:t>
      </w:r>
      <w:r w:rsidRPr="00291763">
        <w:rPr>
          <w:rFonts w:eastAsia="Calibri"/>
          <w:lang w:eastAsia="en-US"/>
        </w:rPr>
        <w:t>«О государственном контроле (надзоре) и муниципальном контроле в Российской Федерации».</w:t>
      </w:r>
    </w:p>
    <w:sectPr w:rsidR="000B5B3F" w:rsidRPr="00291763" w:rsidSect="00572DBA">
      <w:headerReference w:type="default" r:id="rId9"/>
      <w:footerReference w:type="default" r:id="rId10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99" w:rsidRDefault="00561699" w:rsidP="00F142BB">
      <w:r>
        <w:separator/>
      </w:r>
    </w:p>
  </w:endnote>
  <w:endnote w:type="continuationSeparator" w:id="1">
    <w:p w:rsidR="00561699" w:rsidRDefault="00561699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99" w:rsidRDefault="00561699" w:rsidP="00F142BB">
      <w:r>
        <w:separator/>
      </w:r>
    </w:p>
  </w:footnote>
  <w:footnote w:type="continuationSeparator" w:id="1">
    <w:p w:rsidR="00561699" w:rsidRDefault="00561699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877F96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A97E2F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30FCF"/>
    <w:multiLevelType w:val="hybridMultilevel"/>
    <w:tmpl w:val="9BAA5FEE"/>
    <w:lvl w:ilvl="0" w:tplc="3020B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B3F"/>
    <w:rsid w:val="000B5FD0"/>
    <w:rsid w:val="000C334C"/>
    <w:rsid w:val="000C49AE"/>
    <w:rsid w:val="000D246C"/>
    <w:rsid w:val="000D3420"/>
    <w:rsid w:val="000D44B3"/>
    <w:rsid w:val="000D6315"/>
    <w:rsid w:val="000D6B7F"/>
    <w:rsid w:val="000E33BC"/>
    <w:rsid w:val="000E4F83"/>
    <w:rsid w:val="000E7048"/>
    <w:rsid w:val="000E753F"/>
    <w:rsid w:val="000E7F48"/>
    <w:rsid w:val="000F53E6"/>
    <w:rsid w:val="000F6486"/>
    <w:rsid w:val="00101FCC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6FAE"/>
    <w:rsid w:val="0014166D"/>
    <w:rsid w:val="001436D5"/>
    <w:rsid w:val="0014531B"/>
    <w:rsid w:val="00147757"/>
    <w:rsid w:val="00152694"/>
    <w:rsid w:val="00154435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1506"/>
    <w:rsid w:val="001B3033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14BC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5F24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98C"/>
    <w:rsid w:val="002911C8"/>
    <w:rsid w:val="002913EC"/>
    <w:rsid w:val="00291763"/>
    <w:rsid w:val="002A11E5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081A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5771B"/>
    <w:rsid w:val="00362DB8"/>
    <w:rsid w:val="00376FB1"/>
    <w:rsid w:val="00377D50"/>
    <w:rsid w:val="003806BB"/>
    <w:rsid w:val="00380D88"/>
    <w:rsid w:val="00383228"/>
    <w:rsid w:val="00383A34"/>
    <w:rsid w:val="003842C4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4EF"/>
    <w:rsid w:val="003B585B"/>
    <w:rsid w:val="003C2CA3"/>
    <w:rsid w:val="003C3AEC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2BF5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CA1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E63"/>
    <w:rsid w:val="00557F6C"/>
    <w:rsid w:val="00560821"/>
    <w:rsid w:val="00561699"/>
    <w:rsid w:val="00561E5B"/>
    <w:rsid w:val="005631EE"/>
    <w:rsid w:val="005633A0"/>
    <w:rsid w:val="00564569"/>
    <w:rsid w:val="005648D5"/>
    <w:rsid w:val="00572DBA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13C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07AA6"/>
    <w:rsid w:val="0061153F"/>
    <w:rsid w:val="00614362"/>
    <w:rsid w:val="0062210B"/>
    <w:rsid w:val="00627787"/>
    <w:rsid w:val="00630EE6"/>
    <w:rsid w:val="006326B5"/>
    <w:rsid w:val="006328A1"/>
    <w:rsid w:val="006346C5"/>
    <w:rsid w:val="00634D26"/>
    <w:rsid w:val="0063546F"/>
    <w:rsid w:val="006509DA"/>
    <w:rsid w:val="00653F96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06DB"/>
    <w:rsid w:val="006925C1"/>
    <w:rsid w:val="00693FFE"/>
    <w:rsid w:val="00694352"/>
    <w:rsid w:val="006958E8"/>
    <w:rsid w:val="00696E01"/>
    <w:rsid w:val="00697A2C"/>
    <w:rsid w:val="006A0848"/>
    <w:rsid w:val="006B0720"/>
    <w:rsid w:val="006B7971"/>
    <w:rsid w:val="006C432E"/>
    <w:rsid w:val="006C4642"/>
    <w:rsid w:val="006C78E6"/>
    <w:rsid w:val="006D2F87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611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F5D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162E"/>
    <w:rsid w:val="00877E49"/>
    <w:rsid w:val="00877F96"/>
    <w:rsid w:val="00884478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2224"/>
    <w:rsid w:val="009136CE"/>
    <w:rsid w:val="00914896"/>
    <w:rsid w:val="00927A81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846ED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3425"/>
    <w:rsid w:val="009D43C8"/>
    <w:rsid w:val="009D4C46"/>
    <w:rsid w:val="009D613B"/>
    <w:rsid w:val="009E0333"/>
    <w:rsid w:val="009E09A2"/>
    <w:rsid w:val="009E126E"/>
    <w:rsid w:val="009E5027"/>
    <w:rsid w:val="009F3C53"/>
    <w:rsid w:val="009F5F72"/>
    <w:rsid w:val="009F6F75"/>
    <w:rsid w:val="00A0095A"/>
    <w:rsid w:val="00A02635"/>
    <w:rsid w:val="00A02E0F"/>
    <w:rsid w:val="00A03DAD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B6A"/>
    <w:rsid w:val="00A93CDF"/>
    <w:rsid w:val="00A964A8"/>
    <w:rsid w:val="00A97E2F"/>
    <w:rsid w:val="00AA1C84"/>
    <w:rsid w:val="00AA3700"/>
    <w:rsid w:val="00AA37E8"/>
    <w:rsid w:val="00AA5BA3"/>
    <w:rsid w:val="00AB3663"/>
    <w:rsid w:val="00AB4D43"/>
    <w:rsid w:val="00AC3C93"/>
    <w:rsid w:val="00AC4D82"/>
    <w:rsid w:val="00AC5933"/>
    <w:rsid w:val="00AC5A6D"/>
    <w:rsid w:val="00AD54F1"/>
    <w:rsid w:val="00AD65E1"/>
    <w:rsid w:val="00AE0029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1A5B"/>
    <w:rsid w:val="00B02AB3"/>
    <w:rsid w:val="00B03B14"/>
    <w:rsid w:val="00B03F91"/>
    <w:rsid w:val="00B04CC8"/>
    <w:rsid w:val="00B07DD5"/>
    <w:rsid w:val="00B177C3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801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932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6EF"/>
    <w:rsid w:val="00CC4EB8"/>
    <w:rsid w:val="00CC61A0"/>
    <w:rsid w:val="00CD1945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1DE"/>
    <w:rsid w:val="00D1158A"/>
    <w:rsid w:val="00D13916"/>
    <w:rsid w:val="00D14FD2"/>
    <w:rsid w:val="00D211DD"/>
    <w:rsid w:val="00D2334B"/>
    <w:rsid w:val="00D300E9"/>
    <w:rsid w:val="00D30AE8"/>
    <w:rsid w:val="00D322E2"/>
    <w:rsid w:val="00D36086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2A52"/>
    <w:rsid w:val="00D66997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2B03"/>
    <w:rsid w:val="00DB4035"/>
    <w:rsid w:val="00DB490F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1CFC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4157E"/>
    <w:rsid w:val="00E50786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209B"/>
    <w:rsid w:val="00E9549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004D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4433"/>
    <w:rsid w:val="00FE7C70"/>
    <w:rsid w:val="00FF26B5"/>
    <w:rsid w:val="00FF3CDE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586D-D229-4D1F-B906-3FA45AE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14645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FominaNM</dc:creator>
  <cp:lastModifiedBy>User</cp:lastModifiedBy>
  <cp:revision>20</cp:revision>
  <cp:lastPrinted>2023-01-10T06:52:00Z</cp:lastPrinted>
  <dcterms:created xsi:type="dcterms:W3CDTF">2021-12-21T10:34:00Z</dcterms:created>
  <dcterms:modified xsi:type="dcterms:W3CDTF">2023-06-29T13:48:00Z</dcterms:modified>
</cp:coreProperties>
</file>